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6F" w:rsidRPr="00D1278F" w:rsidRDefault="0025676F" w:rsidP="0025676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1278F">
        <w:rPr>
          <w:b/>
          <w:sz w:val="24"/>
          <w:szCs w:val="24"/>
        </w:rPr>
        <w:t>PROGRAMMA SVOLTO</w:t>
      </w:r>
    </w:p>
    <w:p w:rsidR="0025676F" w:rsidRPr="00D1278F" w:rsidRDefault="0025676F" w:rsidP="0025676F">
      <w:pPr>
        <w:jc w:val="center"/>
        <w:rPr>
          <w:b/>
          <w:sz w:val="24"/>
          <w:szCs w:val="24"/>
        </w:rPr>
      </w:pPr>
    </w:p>
    <w:p w:rsidR="0025676F" w:rsidRPr="00D1278F" w:rsidRDefault="0025676F" w:rsidP="0025676F">
      <w:pPr>
        <w:jc w:val="center"/>
        <w:rPr>
          <w:b/>
          <w:sz w:val="24"/>
          <w:szCs w:val="24"/>
        </w:rPr>
      </w:pPr>
      <w:r w:rsidRPr="00D1278F">
        <w:rPr>
          <w:b/>
          <w:sz w:val="24"/>
          <w:szCs w:val="24"/>
        </w:rPr>
        <w:t xml:space="preserve">DISCIPLINA: DISCIPLINE TURISTICHE </w:t>
      </w:r>
    </w:p>
    <w:p w:rsidR="0025676F" w:rsidRPr="0015035B" w:rsidRDefault="0025676F" w:rsidP="0025676F">
      <w:pPr>
        <w:jc w:val="center"/>
        <w:rPr>
          <w:b/>
        </w:rPr>
      </w:pPr>
    </w:p>
    <w:p w:rsidR="0025676F" w:rsidRPr="00CA2EC2" w:rsidRDefault="0025676F" w:rsidP="0025676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CA2EC2">
        <w:rPr>
          <w:b/>
          <w:bCs/>
          <w:sz w:val="24"/>
          <w:szCs w:val="24"/>
        </w:rPr>
        <w:t xml:space="preserve">MODULO 0 </w:t>
      </w:r>
      <w:r w:rsidRPr="00FF642E">
        <w:rPr>
          <w:bCs/>
          <w:sz w:val="24"/>
          <w:szCs w:val="24"/>
        </w:rPr>
        <w:t>(durante tutto l’anno scolastico, 20 ore)</w:t>
      </w:r>
    </w:p>
    <w:p w:rsidR="0025676F" w:rsidRDefault="0025676F" w:rsidP="0025676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CA2EC2">
        <w:rPr>
          <w:b/>
          <w:bCs/>
          <w:sz w:val="24"/>
          <w:szCs w:val="24"/>
        </w:rPr>
        <w:t>Recupero conoscenze e abilità di base</w:t>
      </w:r>
      <w:r>
        <w:rPr>
          <w:b/>
          <w:bCs/>
          <w:sz w:val="24"/>
          <w:szCs w:val="24"/>
        </w:rPr>
        <w:t xml:space="preserve"> svolte durante l’anno ogni volta che si è reso necessario </w:t>
      </w:r>
    </w:p>
    <w:p w:rsidR="0025676F" w:rsidRPr="00CA2EC2" w:rsidRDefault="0025676F" w:rsidP="0025676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5676F" w:rsidRPr="00CA2EC2" w:rsidRDefault="0025676F" w:rsidP="0025676F">
      <w:p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 w:rsidRPr="00CA2EC2">
        <w:rPr>
          <w:bCs/>
          <w:sz w:val="24"/>
          <w:szCs w:val="24"/>
        </w:rPr>
        <w:t>Forme giuridiche.</w:t>
      </w:r>
    </w:p>
    <w:p w:rsidR="0025676F" w:rsidRPr="00CA2EC2" w:rsidRDefault="0025676F" w:rsidP="0025676F">
      <w:p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 w:rsidRPr="00CA2EC2">
        <w:rPr>
          <w:bCs/>
          <w:sz w:val="24"/>
          <w:szCs w:val="24"/>
        </w:rPr>
        <w:t>Imprese turistiche (con particolare attenzione alle attività svolte dalle imprese di viaggi)</w:t>
      </w:r>
    </w:p>
    <w:p w:rsidR="0025676F" w:rsidRDefault="0025676F" w:rsidP="0025676F">
      <w:p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 w:rsidRPr="00CA2EC2">
        <w:rPr>
          <w:bCs/>
          <w:sz w:val="24"/>
          <w:szCs w:val="24"/>
        </w:rPr>
        <w:t>Attività di front office e back office nelle imprese di viaggi.</w:t>
      </w:r>
    </w:p>
    <w:p w:rsidR="0025676F" w:rsidRDefault="0025676F" w:rsidP="0025676F">
      <w:p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Bilancio d’esercizio: nozioni fondamentali</w:t>
      </w:r>
    </w:p>
    <w:p w:rsidR="0025676F" w:rsidRPr="00CA2EC2" w:rsidRDefault="0025676F" w:rsidP="0025676F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Analisi di bilancio: nozioni fondamentali</w:t>
      </w:r>
    </w:p>
    <w:p w:rsidR="0025676F" w:rsidRPr="00CA2EC2" w:rsidRDefault="0025676F" w:rsidP="0025676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5676F" w:rsidRDefault="0025676F" w:rsidP="0025676F">
      <w:pPr>
        <w:autoSpaceDE w:val="0"/>
        <w:autoSpaceDN w:val="0"/>
        <w:adjustRightInd w:val="0"/>
        <w:rPr>
          <w:sz w:val="24"/>
          <w:szCs w:val="24"/>
        </w:rPr>
      </w:pPr>
      <w:r w:rsidRPr="00CA2EC2">
        <w:rPr>
          <w:b/>
          <w:bCs/>
          <w:sz w:val="24"/>
          <w:szCs w:val="24"/>
        </w:rPr>
        <w:t xml:space="preserve">MODULO 1: </w:t>
      </w:r>
      <w:r w:rsidRPr="00CA2EC2">
        <w:rPr>
          <w:b/>
          <w:sz w:val="24"/>
          <w:szCs w:val="24"/>
        </w:rPr>
        <w:t xml:space="preserve">I mercati e i prodotti turistici </w:t>
      </w:r>
      <w:r>
        <w:rPr>
          <w:sz w:val="24"/>
          <w:szCs w:val="24"/>
        </w:rPr>
        <w:t>(Settembre - Ottobre 10</w:t>
      </w:r>
      <w:r w:rsidRPr="00CA2EC2">
        <w:rPr>
          <w:sz w:val="24"/>
          <w:szCs w:val="24"/>
        </w:rPr>
        <w:t xml:space="preserve"> ore)</w:t>
      </w:r>
    </w:p>
    <w:p w:rsidR="0025676F" w:rsidRPr="00CA2EC2" w:rsidRDefault="0025676F" w:rsidP="0025676F">
      <w:pPr>
        <w:autoSpaceDE w:val="0"/>
        <w:autoSpaceDN w:val="0"/>
        <w:adjustRightInd w:val="0"/>
        <w:rPr>
          <w:sz w:val="24"/>
          <w:szCs w:val="24"/>
        </w:rPr>
      </w:pPr>
    </w:p>
    <w:p w:rsidR="0025676F" w:rsidRPr="00CA2EC2" w:rsidRDefault="0025676F" w:rsidP="0025676F">
      <w:pPr>
        <w:autoSpaceDE w:val="0"/>
        <w:autoSpaceDN w:val="0"/>
        <w:adjustRightInd w:val="0"/>
        <w:rPr>
          <w:sz w:val="24"/>
          <w:szCs w:val="24"/>
        </w:rPr>
      </w:pPr>
      <w:r w:rsidRPr="00CA2EC2">
        <w:rPr>
          <w:sz w:val="24"/>
          <w:szCs w:val="24"/>
        </w:rPr>
        <w:t>Il mercato turistico</w:t>
      </w:r>
    </w:p>
    <w:p w:rsidR="0025676F" w:rsidRPr="00CA2EC2" w:rsidRDefault="0025676F" w:rsidP="0025676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5676F" w:rsidRPr="00CA2EC2" w:rsidRDefault="0025676F" w:rsidP="0025676F">
      <w:pPr>
        <w:pStyle w:val="Paragrafoelenco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CA2EC2">
        <w:rPr>
          <w:rFonts w:ascii="Times New Roman" w:hAnsi="Times New Roman"/>
          <w:sz w:val="24"/>
          <w:szCs w:val="24"/>
        </w:rPr>
        <w:t>I prodotti del turismo leisure:</w:t>
      </w:r>
    </w:p>
    <w:p w:rsidR="0025676F" w:rsidRPr="00CA2EC2" w:rsidRDefault="0025676F" w:rsidP="0025676F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A2EC2">
        <w:rPr>
          <w:rFonts w:ascii="Times New Roman" w:hAnsi="Times New Roman"/>
          <w:sz w:val="24"/>
          <w:szCs w:val="24"/>
        </w:rPr>
        <w:t>Il prodotto montagna</w:t>
      </w:r>
    </w:p>
    <w:p w:rsidR="0025676F" w:rsidRPr="00CA2EC2" w:rsidRDefault="0025676F" w:rsidP="0025676F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A2EC2">
        <w:rPr>
          <w:rFonts w:ascii="Times New Roman" w:hAnsi="Times New Roman"/>
          <w:sz w:val="24"/>
          <w:szCs w:val="24"/>
        </w:rPr>
        <w:t>Il prodotto mare</w:t>
      </w:r>
    </w:p>
    <w:p w:rsidR="0025676F" w:rsidRPr="00CA2EC2" w:rsidRDefault="0025676F" w:rsidP="0025676F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A2EC2">
        <w:rPr>
          <w:rFonts w:ascii="Times New Roman" w:hAnsi="Times New Roman"/>
          <w:sz w:val="24"/>
          <w:szCs w:val="24"/>
        </w:rPr>
        <w:t>Il turismo dei laghi</w:t>
      </w:r>
    </w:p>
    <w:p w:rsidR="0025676F" w:rsidRPr="00CA2EC2" w:rsidRDefault="0025676F" w:rsidP="0025676F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A2EC2">
        <w:rPr>
          <w:rFonts w:ascii="Times New Roman" w:hAnsi="Times New Roman"/>
          <w:sz w:val="24"/>
          <w:szCs w:val="24"/>
        </w:rPr>
        <w:t>Il turismo della cultura</w:t>
      </w:r>
    </w:p>
    <w:p w:rsidR="0025676F" w:rsidRPr="00CA2EC2" w:rsidRDefault="0025676F" w:rsidP="0025676F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A2EC2">
        <w:rPr>
          <w:rFonts w:ascii="Times New Roman" w:hAnsi="Times New Roman"/>
          <w:sz w:val="24"/>
          <w:szCs w:val="24"/>
        </w:rPr>
        <w:t>Il turismo religioso</w:t>
      </w:r>
    </w:p>
    <w:p w:rsidR="0025676F" w:rsidRPr="00CA2EC2" w:rsidRDefault="0025676F" w:rsidP="0025676F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A2EC2">
        <w:rPr>
          <w:rFonts w:ascii="Times New Roman" w:hAnsi="Times New Roman"/>
          <w:sz w:val="24"/>
          <w:szCs w:val="24"/>
        </w:rPr>
        <w:t>Il turismo della natura e faunistico</w:t>
      </w:r>
    </w:p>
    <w:p w:rsidR="0025676F" w:rsidRPr="00CA2EC2" w:rsidRDefault="0025676F" w:rsidP="0025676F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A2EC2">
        <w:rPr>
          <w:rFonts w:ascii="Times New Roman" w:hAnsi="Times New Roman"/>
          <w:sz w:val="24"/>
          <w:szCs w:val="24"/>
        </w:rPr>
        <w:t>Il turismo enogastronomico</w:t>
      </w:r>
    </w:p>
    <w:p w:rsidR="0025676F" w:rsidRPr="00CA2EC2" w:rsidRDefault="0025676F" w:rsidP="0025676F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A2EC2">
        <w:rPr>
          <w:rFonts w:ascii="Times New Roman" w:hAnsi="Times New Roman"/>
          <w:sz w:val="24"/>
          <w:szCs w:val="24"/>
        </w:rPr>
        <w:t>Le terme</w:t>
      </w:r>
    </w:p>
    <w:p w:rsidR="0025676F" w:rsidRPr="00CA2EC2" w:rsidRDefault="0025676F" w:rsidP="0025676F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A2EC2">
        <w:rPr>
          <w:rFonts w:ascii="Times New Roman" w:hAnsi="Times New Roman"/>
          <w:sz w:val="24"/>
          <w:szCs w:val="24"/>
        </w:rPr>
        <w:t>Il turismo sportivo</w:t>
      </w:r>
    </w:p>
    <w:p w:rsidR="0025676F" w:rsidRPr="00CA2EC2" w:rsidRDefault="0025676F" w:rsidP="0025676F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A2EC2">
        <w:rPr>
          <w:rFonts w:ascii="Times New Roman" w:hAnsi="Times New Roman"/>
          <w:sz w:val="24"/>
          <w:szCs w:val="24"/>
        </w:rPr>
        <w:t>Il turismo giovanile</w:t>
      </w:r>
    </w:p>
    <w:p w:rsidR="0025676F" w:rsidRPr="00CA2EC2" w:rsidRDefault="0025676F" w:rsidP="0025676F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A2EC2">
        <w:rPr>
          <w:rFonts w:ascii="Times New Roman" w:hAnsi="Times New Roman"/>
          <w:sz w:val="24"/>
          <w:szCs w:val="24"/>
        </w:rPr>
        <w:t>Il turismo del made in Italy</w:t>
      </w:r>
    </w:p>
    <w:p w:rsidR="0025676F" w:rsidRPr="00CA2EC2" w:rsidRDefault="0025676F" w:rsidP="0025676F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A2EC2">
        <w:rPr>
          <w:rFonts w:ascii="Times New Roman" w:hAnsi="Times New Roman"/>
          <w:sz w:val="24"/>
          <w:szCs w:val="24"/>
        </w:rPr>
        <w:t>Il turismo delle arti e degli spettacoli</w:t>
      </w:r>
    </w:p>
    <w:p w:rsidR="0025676F" w:rsidRPr="00CA2EC2" w:rsidRDefault="0025676F" w:rsidP="0025676F">
      <w:pPr>
        <w:pStyle w:val="Paragrafoelenco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5676F" w:rsidRPr="00CA2EC2" w:rsidRDefault="0025676F" w:rsidP="0025676F">
      <w:pPr>
        <w:pStyle w:val="Paragrafoelenco"/>
        <w:autoSpaceDE w:val="0"/>
        <w:autoSpaceDN w:val="0"/>
        <w:adjustRightInd w:val="0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MODULO 2</w:t>
      </w:r>
      <w:r w:rsidRPr="00CA2EC2">
        <w:rPr>
          <w:rFonts w:ascii="Times New Roman" w:hAnsi="Times New Roman"/>
          <w:b/>
          <w:bCs/>
          <w:sz w:val="24"/>
          <w:szCs w:val="24"/>
        </w:rPr>
        <w:t xml:space="preserve">: Strategie di marketing turistico e nuove strategie di comunicazione </w:t>
      </w:r>
      <w:r>
        <w:rPr>
          <w:rFonts w:ascii="Times New Roman" w:hAnsi="Times New Roman"/>
          <w:bCs/>
          <w:sz w:val="24"/>
          <w:szCs w:val="24"/>
        </w:rPr>
        <w:t>(ottobre  – gennaio, 30</w:t>
      </w:r>
      <w:r w:rsidRPr="00CA2EC2">
        <w:rPr>
          <w:rFonts w:ascii="Times New Roman" w:hAnsi="Times New Roman"/>
          <w:bCs/>
          <w:sz w:val="24"/>
          <w:szCs w:val="24"/>
        </w:rPr>
        <w:t xml:space="preserve"> ore)</w:t>
      </w:r>
    </w:p>
    <w:p w:rsidR="0025676F" w:rsidRPr="00CA2EC2" w:rsidRDefault="0025676F" w:rsidP="0025676F">
      <w:pPr>
        <w:pStyle w:val="Paragrafoelenco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CA2EC2">
        <w:rPr>
          <w:rFonts w:ascii="Times New Roman" w:hAnsi="Times New Roman"/>
          <w:b/>
          <w:bCs/>
          <w:sz w:val="24"/>
          <w:szCs w:val="24"/>
        </w:rPr>
        <w:t>UD1: Il marketing</w:t>
      </w:r>
    </w:p>
    <w:p w:rsidR="0025676F" w:rsidRPr="00CA2EC2" w:rsidRDefault="0025676F" w:rsidP="0025676F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A2EC2">
        <w:rPr>
          <w:sz w:val="24"/>
          <w:szCs w:val="24"/>
        </w:rPr>
        <w:t>Il marketing aspetti generali</w:t>
      </w:r>
    </w:p>
    <w:p w:rsidR="0025676F" w:rsidRPr="00CA2EC2" w:rsidRDefault="0025676F" w:rsidP="0025676F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A2EC2">
        <w:rPr>
          <w:sz w:val="24"/>
          <w:szCs w:val="24"/>
        </w:rPr>
        <w:t>L’analisi del macro e micro ambiente</w:t>
      </w:r>
    </w:p>
    <w:p w:rsidR="0025676F" w:rsidRPr="00CA2EC2" w:rsidRDefault="0025676F" w:rsidP="0025676F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A2EC2">
        <w:rPr>
          <w:sz w:val="24"/>
          <w:szCs w:val="24"/>
        </w:rPr>
        <w:t xml:space="preserve">La segmentazione del mercato </w:t>
      </w:r>
    </w:p>
    <w:p w:rsidR="0025676F" w:rsidRPr="00CA2EC2" w:rsidRDefault="0025676F" w:rsidP="0025676F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A2EC2">
        <w:rPr>
          <w:sz w:val="24"/>
          <w:szCs w:val="24"/>
        </w:rPr>
        <w:t xml:space="preserve">Targeting e strategie  </w:t>
      </w:r>
    </w:p>
    <w:p w:rsidR="0025676F" w:rsidRPr="00CA2EC2" w:rsidRDefault="0025676F" w:rsidP="0025676F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A2EC2">
        <w:rPr>
          <w:sz w:val="24"/>
          <w:szCs w:val="24"/>
        </w:rPr>
        <w:t>Strategie di posizionamento e strategie di marca</w:t>
      </w:r>
    </w:p>
    <w:p w:rsidR="0025676F" w:rsidRPr="00CA2EC2" w:rsidRDefault="0025676F" w:rsidP="0025676F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A2EC2">
        <w:rPr>
          <w:sz w:val="24"/>
          <w:szCs w:val="24"/>
        </w:rPr>
        <w:t>Il marketing mix e le strategie legate al ciclo di vita del prodotto e le nuove strategie di comunicazione</w:t>
      </w:r>
    </w:p>
    <w:p w:rsidR="0025676F" w:rsidRPr="00CA2EC2" w:rsidRDefault="0025676F" w:rsidP="002567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 w:rsidRPr="00CA2EC2">
        <w:rPr>
          <w:rFonts w:ascii="Times New Roman" w:hAnsi="Times New Roman"/>
          <w:sz w:val="24"/>
          <w:szCs w:val="24"/>
          <w:lang w:val="en-US"/>
        </w:rPr>
        <w:t>Il customer relationship management (CRM)</w:t>
      </w:r>
    </w:p>
    <w:p w:rsidR="0025676F" w:rsidRPr="00CA2EC2" w:rsidRDefault="0025676F" w:rsidP="0025676F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A2EC2">
        <w:rPr>
          <w:sz w:val="24"/>
          <w:szCs w:val="24"/>
        </w:rPr>
        <w:t>Il piano di marketing aziendale</w:t>
      </w:r>
    </w:p>
    <w:p w:rsidR="0025676F" w:rsidRPr="00CA2EC2" w:rsidRDefault="0025676F" w:rsidP="0025676F">
      <w:pPr>
        <w:ind w:left="720"/>
        <w:rPr>
          <w:sz w:val="24"/>
          <w:szCs w:val="24"/>
        </w:rPr>
      </w:pPr>
    </w:p>
    <w:p w:rsidR="0025676F" w:rsidRPr="00CA2EC2" w:rsidRDefault="0025676F" w:rsidP="0025676F">
      <w:pPr>
        <w:pStyle w:val="Paragrafoelenco"/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CA2EC2">
        <w:rPr>
          <w:rFonts w:ascii="Times New Roman" w:hAnsi="Times New Roman"/>
          <w:b/>
          <w:sz w:val="24"/>
          <w:szCs w:val="24"/>
          <w:lang w:val="en-US"/>
        </w:rPr>
        <w:t>UD2: Il marketing territoriale</w:t>
      </w:r>
    </w:p>
    <w:p w:rsidR="0025676F" w:rsidRPr="00CA2EC2" w:rsidRDefault="0025676F" w:rsidP="0025676F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A2EC2">
        <w:rPr>
          <w:rFonts w:ascii="Times New Roman" w:hAnsi="Times New Roman"/>
          <w:sz w:val="24"/>
          <w:szCs w:val="24"/>
        </w:rPr>
        <w:lastRenderedPageBreak/>
        <w:t>Il rapporto tra turismo e territorio</w:t>
      </w:r>
    </w:p>
    <w:p w:rsidR="0025676F" w:rsidRPr="00CA2EC2" w:rsidRDefault="0025676F" w:rsidP="0025676F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A2EC2">
        <w:rPr>
          <w:rFonts w:ascii="Times New Roman" w:hAnsi="Times New Roman"/>
          <w:sz w:val="24"/>
          <w:szCs w:val="24"/>
        </w:rPr>
        <w:t>Il marketing territoriale</w:t>
      </w:r>
    </w:p>
    <w:p w:rsidR="0025676F" w:rsidRPr="00CA2EC2" w:rsidRDefault="0025676F" w:rsidP="0025676F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A2EC2">
        <w:rPr>
          <w:rFonts w:ascii="Times New Roman" w:hAnsi="Times New Roman"/>
          <w:sz w:val="24"/>
          <w:szCs w:val="24"/>
        </w:rPr>
        <w:t>La destinazione turistica</w:t>
      </w:r>
    </w:p>
    <w:p w:rsidR="0025676F" w:rsidRPr="00CA2EC2" w:rsidRDefault="0025676F" w:rsidP="0025676F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A2EC2">
        <w:rPr>
          <w:rFonts w:ascii="Times New Roman" w:hAnsi="Times New Roman"/>
          <w:sz w:val="24"/>
          <w:szCs w:val="24"/>
        </w:rPr>
        <w:t>Il management e il marketing della destinazione</w:t>
      </w:r>
    </w:p>
    <w:p w:rsidR="0025676F" w:rsidRPr="00CA2EC2" w:rsidRDefault="0025676F" w:rsidP="0025676F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A2EC2">
        <w:rPr>
          <w:rFonts w:ascii="Times New Roman" w:hAnsi="Times New Roman"/>
          <w:sz w:val="24"/>
          <w:szCs w:val="24"/>
        </w:rPr>
        <w:t>Le strategie di marketing territoriale e della destinazione</w:t>
      </w:r>
    </w:p>
    <w:p w:rsidR="0025676F" w:rsidRPr="00CA2EC2" w:rsidRDefault="0025676F" w:rsidP="0025676F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A2EC2">
        <w:rPr>
          <w:rFonts w:ascii="Times New Roman" w:hAnsi="Times New Roman"/>
          <w:sz w:val="24"/>
          <w:szCs w:val="24"/>
        </w:rPr>
        <w:t>Le attività per la promozione del territorio e la sua commercializzazione</w:t>
      </w:r>
    </w:p>
    <w:p w:rsidR="0025676F" w:rsidRDefault="0025676F" w:rsidP="0025676F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MODULO 3</w:t>
      </w:r>
      <w:r w:rsidRPr="00CA2EC2">
        <w:rPr>
          <w:b/>
          <w:bCs/>
          <w:sz w:val="24"/>
          <w:szCs w:val="24"/>
        </w:rPr>
        <w:t>: Pianificazione</w:t>
      </w:r>
      <w:r>
        <w:rPr>
          <w:b/>
          <w:bCs/>
          <w:sz w:val="24"/>
          <w:szCs w:val="24"/>
        </w:rPr>
        <w:t>, Programmazione e controllo</w:t>
      </w:r>
      <w:r w:rsidRPr="00CA2EC2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(gennaio - febbraio, 16</w:t>
      </w:r>
      <w:r w:rsidRPr="00CA2EC2">
        <w:rPr>
          <w:bCs/>
          <w:sz w:val="24"/>
          <w:szCs w:val="24"/>
        </w:rPr>
        <w:t xml:space="preserve"> ore )</w:t>
      </w:r>
    </w:p>
    <w:p w:rsidR="0025676F" w:rsidRDefault="0025676F" w:rsidP="0025676F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A2EC2">
        <w:rPr>
          <w:rFonts w:ascii="Times New Roman" w:hAnsi="Times New Roman"/>
          <w:sz w:val="24"/>
          <w:szCs w:val="24"/>
        </w:rPr>
        <w:t>La pianificazione strateg</w:t>
      </w:r>
      <w:r>
        <w:rPr>
          <w:rFonts w:ascii="Times New Roman" w:hAnsi="Times New Roman"/>
          <w:sz w:val="24"/>
          <w:szCs w:val="24"/>
        </w:rPr>
        <w:t>ica e la programmazione annuale</w:t>
      </w:r>
    </w:p>
    <w:p w:rsidR="0025676F" w:rsidRPr="000230C2" w:rsidRDefault="0025676F" w:rsidP="0025676F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A2EC2">
        <w:rPr>
          <w:rFonts w:ascii="Times New Roman" w:hAnsi="Times New Roman"/>
          <w:sz w:val="24"/>
          <w:szCs w:val="24"/>
        </w:rPr>
        <w:t>Le fasi del processo di pianificazione strategica</w:t>
      </w:r>
    </w:p>
    <w:p w:rsidR="0025676F" w:rsidRPr="000230C2" w:rsidRDefault="0025676F" w:rsidP="0025676F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A2EC2">
        <w:rPr>
          <w:rFonts w:ascii="Times New Roman" w:hAnsi="Times New Roman"/>
          <w:sz w:val="24"/>
          <w:szCs w:val="24"/>
        </w:rPr>
        <w:t>L’orientamento strategico, gli obiettivi e le strategie aziendali</w:t>
      </w:r>
    </w:p>
    <w:p w:rsidR="0025676F" w:rsidRPr="000230C2" w:rsidRDefault="0025676F" w:rsidP="0025676F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A2EC2">
        <w:rPr>
          <w:rFonts w:ascii="Times New Roman" w:hAnsi="Times New Roman"/>
          <w:sz w:val="24"/>
          <w:szCs w:val="24"/>
        </w:rPr>
        <w:t>I diversi tipi di strategie aziendali</w:t>
      </w:r>
    </w:p>
    <w:p w:rsidR="0025676F" w:rsidRDefault="0025676F" w:rsidP="0025676F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A2EC2">
        <w:rPr>
          <w:rFonts w:ascii="Times New Roman" w:hAnsi="Times New Roman"/>
          <w:sz w:val="24"/>
          <w:szCs w:val="24"/>
        </w:rPr>
        <w:t>Il business plan</w:t>
      </w:r>
    </w:p>
    <w:p w:rsidR="0025676F" w:rsidRPr="00CA2EC2" w:rsidRDefault="0025676F" w:rsidP="0025676F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Budget (cenni)</w:t>
      </w:r>
    </w:p>
    <w:p w:rsidR="0025676F" w:rsidRDefault="0025676F" w:rsidP="0025676F">
      <w:pPr>
        <w:pStyle w:val="Paragrafoelenco"/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  <w:szCs w:val="24"/>
        </w:rPr>
      </w:pPr>
    </w:p>
    <w:p w:rsidR="0025676F" w:rsidRPr="00CA2EC2" w:rsidRDefault="0025676F" w:rsidP="0025676F">
      <w:pPr>
        <w:pStyle w:val="Paragrafoelenco"/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Moduli svolti con la didattica a distanza:</w:t>
      </w:r>
    </w:p>
    <w:p w:rsidR="0025676F" w:rsidRPr="00CA2EC2" w:rsidRDefault="0025676F" w:rsidP="0025676F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MODULO 4</w:t>
      </w:r>
      <w:r w:rsidRPr="00CA2EC2">
        <w:rPr>
          <w:b/>
          <w:bCs/>
          <w:sz w:val="24"/>
          <w:szCs w:val="24"/>
        </w:rPr>
        <w:t xml:space="preserve">: Il controllo di gestione </w:t>
      </w:r>
      <w:r>
        <w:rPr>
          <w:bCs/>
          <w:sz w:val="24"/>
          <w:szCs w:val="24"/>
        </w:rPr>
        <w:t>(marzo-giugno, ore 24</w:t>
      </w:r>
      <w:r w:rsidRPr="00CA2EC2">
        <w:rPr>
          <w:bCs/>
          <w:sz w:val="24"/>
          <w:szCs w:val="24"/>
        </w:rPr>
        <w:t>)</w:t>
      </w:r>
    </w:p>
    <w:p w:rsidR="0025676F" w:rsidRPr="00CA2EC2" w:rsidRDefault="0025676F" w:rsidP="0025676F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A2EC2">
        <w:rPr>
          <w:rFonts w:ascii="Times New Roman" w:hAnsi="Times New Roman"/>
          <w:sz w:val="24"/>
          <w:szCs w:val="24"/>
        </w:rPr>
        <w:t>Le caratteristiche del controllo di gestione</w:t>
      </w:r>
    </w:p>
    <w:p w:rsidR="0025676F" w:rsidRPr="00CA2EC2" w:rsidRDefault="0025676F" w:rsidP="0025676F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A2EC2">
        <w:rPr>
          <w:rFonts w:ascii="Times New Roman" w:hAnsi="Times New Roman"/>
          <w:sz w:val="24"/>
          <w:szCs w:val="24"/>
        </w:rPr>
        <w:t>La contabilità gestionale</w:t>
      </w:r>
    </w:p>
    <w:p w:rsidR="0025676F" w:rsidRPr="00CA2EC2" w:rsidRDefault="0025676F" w:rsidP="0025676F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A2EC2">
        <w:rPr>
          <w:rFonts w:ascii="Times New Roman" w:hAnsi="Times New Roman"/>
          <w:sz w:val="24"/>
          <w:szCs w:val="24"/>
        </w:rPr>
        <w:t>La classificazione dei costi: costi diretti e indiretti</w:t>
      </w:r>
    </w:p>
    <w:p w:rsidR="0025676F" w:rsidRPr="00CA2EC2" w:rsidRDefault="0025676F" w:rsidP="0025676F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A2EC2">
        <w:rPr>
          <w:rFonts w:ascii="Times New Roman" w:hAnsi="Times New Roman"/>
          <w:sz w:val="24"/>
          <w:szCs w:val="24"/>
        </w:rPr>
        <w:t>La classificazione dei costi: costi fissi, variabili e semivariabili o semifissi</w:t>
      </w:r>
    </w:p>
    <w:p w:rsidR="0025676F" w:rsidRPr="00CA2EC2" w:rsidRDefault="0025676F" w:rsidP="0025676F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A2EC2">
        <w:rPr>
          <w:rFonts w:ascii="Times New Roman" w:hAnsi="Times New Roman"/>
          <w:sz w:val="24"/>
          <w:szCs w:val="24"/>
        </w:rPr>
        <w:t>Le configurazioni di costo</w:t>
      </w:r>
    </w:p>
    <w:p w:rsidR="0025676F" w:rsidRPr="00CA2EC2" w:rsidRDefault="0025676F" w:rsidP="0025676F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A2EC2">
        <w:rPr>
          <w:rFonts w:ascii="Times New Roman" w:hAnsi="Times New Roman"/>
          <w:sz w:val="24"/>
          <w:szCs w:val="24"/>
        </w:rPr>
        <w:t>La contabilità gestionale a costi diretti</w:t>
      </w:r>
    </w:p>
    <w:p w:rsidR="0025676F" w:rsidRPr="00CA2EC2" w:rsidRDefault="0025676F" w:rsidP="0025676F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A2EC2">
        <w:rPr>
          <w:rFonts w:ascii="Times New Roman" w:hAnsi="Times New Roman"/>
          <w:sz w:val="24"/>
          <w:szCs w:val="24"/>
        </w:rPr>
        <w:t>La contabilità gestionale a costi pieni</w:t>
      </w:r>
    </w:p>
    <w:p w:rsidR="0025676F" w:rsidRDefault="0025676F" w:rsidP="0025676F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A2EC2">
        <w:rPr>
          <w:rFonts w:ascii="Times New Roman" w:hAnsi="Times New Roman"/>
          <w:sz w:val="24"/>
          <w:szCs w:val="24"/>
        </w:rPr>
        <w:t>La break even analysis</w:t>
      </w:r>
    </w:p>
    <w:p w:rsidR="0025676F" w:rsidRDefault="0025676F" w:rsidP="0025676F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Costruzione di pacchetti turistici</w:t>
      </w:r>
    </w:p>
    <w:p w:rsidR="0025676F" w:rsidRPr="00CA2EC2" w:rsidRDefault="0025676F" w:rsidP="0025676F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A2EC2">
        <w:rPr>
          <w:rFonts w:ascii="Times New Roman" w:hAnsi="Times New Roman"/>
          <w:sz w:val="24"/>
          <w:szCs w:val="24"/>
        </w:rPr>
        <w:t>La definizione della variabile prezzo</w:t>
      </w:r>
    </w:p>
    <w:p w:rsidR="0025676F" w:rsidRPr="00CA2EC2" w:rsidRDefault="0025676F" w:rsidP="0025676F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A2EC2">
        <w:rPr>
          <w:rFonts w:ascii="Times New Roman" w:hAnsi="Times New Roman"/>
          <w:sz w:val="24"/>
          <w:szCs w:val="24"/>
        </w:rPr>
        <w:t>I metodi per la determinazione del prezzo</w:t>
      </w:r>
    </w:p>
    <w:p w:rsidR="0025676F" w:rsidRPr="00CA2EC2" w:rsidRDefault="0025676F" w:rsidP="0025676F">
      <w:pPr>
        <w:pStyle w:val="Paragrafoelenco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5676F" w:rsidRPr="00CA2EC2" w:rsidRDefault="0025676F" w:rsidP="0025676F">
      <w:pPr>
        <w:rPr>
          <w:sz w:val="24"/>
          <w:szCs w:val="24"/>
        </w:rPr>
      </w:pPr>
    </w:p>
    <w:p w:rsidR="0025676F" w:rsidRPr="00CA2EC2" w:rsidRDefault="0025676F" w:rsidP="0025676F">
      <w:pPr>
        <w:tabs>
          <w:tab w:val="left" w:pos="7088"/>
        </w:tabs>
        <w:spacing w:line="276" w:lineRule="auto"/>
        <w:rPr>
          <w:sz w:val="24"/>
          <w:szCs w:val="24"/>
        </w:rPr>
      </w:pPr>
      <w:r w:rsidRPr="00CA2EC2">
        <w:rPr>
          <w:sz w:val="24"/>
          <w:szCs w:val="24"/>
        </w:rPr>
        <w:tab/>
        <w:t>Il docente</w:t>
      </w:r>
    </w:p>
    <w:p w:rsidR="0025676F" w:rsidRPr="00CA2EC2" w:rsidRDefault="0025676F" w:rsidP="0025676F">
      <w:pPr>
        <w:tabs>
          <w:tab w:val="left" w:pos="6804"/>
        </w:tabs>
        <w:spacing w:line="276" w:lineRule="auto"/>
        <w:rPr>
          <w:sz w:val="24"/>
          <w:szCs w:val="24"/>
        </w:rPr>
      </w:pPr>
      <w:r w:rsidRPr="00CA2EC2">
        <w:rPr>
          <w:sz w:val="24"/>
          <w:szCs w:val="24"/>
        </w:rPr>
        <w:tab/>
        <w:t xml:space="preserve">Nadia Rocchigiani  </w:t>
      </w:r>
    </w:p>
    <w:p w:rsidR="008D381E" w:rsidRDefault="008D381E"/>
    <w:sectPr w:rsidR="008D381E" w:rsidSect="008D38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A4A34"/>
    <w:multiLevelType w:val="hybridMultilevel"/>
    <w:tmpl w:val="EB4A3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363B1"/>
    <w:multiLevelType w:val="hybridMultilevel"/>
    <w:tmpl w:val="85AED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F01CC"/>
    <w:multiLevelType w:val="hybridMultilevel"/>
    <w:tmpl w:val="3FDC5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43D8E"/>
    <w:multiLevelType w:val="hybridMultilevel"/>
    <w:tmpl w:val="60065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D719F"/>
    <w:multiLevelType w:val="hybridMultilevel"/>
    <w:tmpl w:val="731C6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500F4"/>
    <w:multiLevelType w:val="hybridMultilevel"/>
    <w:tmpl w:val="61BA9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27A93"/>
    <w:multiLevelType w:val="hybridMultilevel"/>
    <w:tmpl w:val="6B16B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6F"/>
    <w:rsid w:val="0025676F"/>
    <w:rsid w:val="002A5D8D"/>
    <w:rsid w:val="002E3F4B"/>
    <w:rsid w:val="00326A2B"/>
    <w:rsid w:val="00453C6C"/>
    <w:rsid w:val="007E3AD8"/>
    <w:rsid w:val="008D381E"/>
    <w:rsid w:val="00D8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2567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2567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wks10</cp:lastModifiedBy>
  <cp:revision>2</cp:revision>
  <dcterms:created xsi:type="dcterms:W3CDTF">2020-06-22T09:36:00Z</dcterms:created>
  <dcterms:modified xsi:type="dcterms:W3CDTF">2020-06-22T09:36:00Z</dcterms:modified>
</cp:coreProperties>
</file>